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3509FD" w:rsidP="00054FF1">
            <w:pPr>
              <w:snapToGrid w:val="0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 w:rsidRPr="003509FD">
              <w:rPr>
                <w:b/>
                <w:caps/>
                <w:color w:val="000000"/>
                <w:kern w:val="0"/>
                <w:sz w:val="28"/>
                <w:szCs w:val="28"/>
              </w:rPr>
              <w:t>Market Rehearsal for the Reduction of Spread</w:t>
            </w:r>
            <w:r w:rsidR="00054FF1" w:rsidRPr="00054FF1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3"/>
        <w:gridCol w:w="7655"/>
      </w:tblGrid>
      <w:tr w:rsidR="0099555C" w:rsidRPr="00F5642F" w:rsidTr="00A9679A">
        <w:trPr>
          <w:trHeight w:val="476"/>
        </w:trPr>
        <w:tc>
          <w:tcPr>
            <w:tcW w:w="992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3509FD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3509FD">
              <w:rPr>
                <w:sz w:val="22"/>
                <w:szCs w:val="22"/>
              </w:rPr>
              <w:t>Market Rehearsal for the Reduction of Spread</w:t>
            </w:r>
          </w:p>
        </w:tc>
      </w:tr>
      <w:tr w:rsidR="0099555C" w:rsidRPr="00F5642F" w:rsidTr="00A9679A">
        <w:trPr>
          <w:trHeight w:val="577"/>
        </w:trPr>
        <w:tc>
          <w:tcPr>
            <w:tcW w:w="992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99555C" w:rsidP="003509FD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Cs w:val="24"/>
              </w:rPr>
              <w:t>1</w:t>
            </w:r>
            <w:r w:rsidR="003509FD">
              <w:rPr>
                <w:sz w:val="22"/>
                <w:szCs w:val="22"/>
              </w:rPr>
              <w:t>6 November</w:t>
            </w:r>
            <w:r w:rsidR="00BF37E8" w:rsidRPr="00F5642F">
              <w:rPr>
                <w:sz w:val="22"/>
                <w:szCs w:val="22"/>
              </w:rPr>
              <w:t xml:space="preserve"> 2013</w:t>
            </w:r>
          </w:p>
        </w:tc>
      </w:tr>
      <w:tr w:rsidR="0099555C" w:rsidRPr="00F5642F" w:rsidTr="00A9679A">
        <w:trPr>
          <w:trHeight w:val="324"/>
        </w:trPr>
        <w:tc>
          <w:tcPr>
            <w:tcW w:w="992" w:type="dxa"/>
            <w:vAlign w:val="center"/>
          </w:tcPr>
          <w:p w:rsidR="0099555C" w:rsidRPr="00F5642F" w:rsidRDefault="0099555C" w:rsidP="00A9679A">
            <w:pPr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="003509FD"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</w:tc>
      </w:tr>
      <w:tr w:rsidR="0099555C" w:rsidRPr="00F5642F" w:rsidTr="00A9679A">
        <w:trPr>
          <w:trHeight w:val="529"/>
        </w:trPr>
        <w:tc>
          <w:tcPr>
            <w:tcW w:w="992" w:type="dxa"/>
            <w:vAlign w:val="center"/>
          </w:tcPr>
          <w:p w:rsidR="0099555C" w:rsidRPr="00F5642F" w:rsidRDefault="0099555C" w:rsidP="0099555C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99555C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99555C" w:rsidRPr="0099555C" w:rsidRDefault="0099555C" w:rsidP="00A9679A">
            <w:pPr>
              <w:tabs>
                <w:tab w:val="left" w:pos="1260"/>
              </w:tabs>
              <w:ind w:firstLine="318"/>
              <w:rPr>
                <w:sz w:val="22"/>
                <w:szCs w:val="22"/>
                <w:u w:val="single"/>
              </w:rPr>
            </w:pPr>
            <w:r w:rsidRPr="0099555C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99555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99555C">
              <w:rPr>
                <w:sz w:val="22"/>
                <w:szCs w:val="22"/>
                <w:u w:val="single"/>
              </w:rPr>
            </w:r>
            <w:r w:rsidRPr="0099555C">
              <w:rPr>
                <w:sz w:val="22"/>
                <w:szCs w:val="22"/>
                <w:u w:val="single"/>
              </w:rPr>
              <w:fldChar w:fldCharType="separate"/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sz w:val="22"/>
                <w:szCs w:val="22"/>
                <w:u w:val="single"/>
              </w:rPr>
              <w:fldChar w:fldCharType="end"/>
            </w:r>
            <w:bookmarkEnd w:id="0"/>
          </w:p>
        </w:tc>
      </w:tr>
    </w:tbl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2D" w:rsidRDefault="0080162D" w:rsidP="00F45E17">
      <w:r>
        <w:separator/>
      </w:r>
    </w:p>
  </w:endnote>
  <w:endnote w:type="continuationSeparator" w:id="0">
    <w:p w:rsidR="0080162D" w:rsidRDefault="0080162D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FD" w:rsidRPr="0016415D" w:rsidRDefault="003509FD" w:rsidP="003509FD">
    <w:pPr>
      <w:ind w:right="-17"/>
      <w:contextualSpacing/>
      <w:jc w:val="right"/>
      <w:rPr>
        <w:sz w:val="18"/>
      </w:rPr>
    </w:pPr>
    <w:r w:rsidRPr="0016415D">
      <w:rPr>
        <w:rFonts w:hint="eastAsia"/>
        <w:sz w:val="18"/>
      </w:rPr>
      <w:t>Test for</w:t>
    </w:r>
    <w:r w:rsidRPr="0016415D">
      <w:rPr>
        <w:sz w:val="18"/>
      </w:rPr>
      <w:t xml:space="preserve"> Direct Connection Derivatives Market Datafeed Vendors and End-Users</w:t>
    </w:r>
  </w:p>
  <w:p w:rsidR="003509FD" w:rsidRPr="0016415D" w:rsidRDefault="003509FD" w:rsidP="003509FD">
    <w:pPr>
      <w:autoSpaceDE w:val="0"/>
      <w:autoSpaceDN w:val="0"/>
      <w:adjustRightInd w:val="0"/>
      <w:ind w:right="-17"/>
      <w:contextualSpacing/>
      <w:jc w:val="right"/>
      <w:rPr>
        <w:sz w:val="18"/>
      </w:rPr>
    </w:pPr>
    <w:r w:rsidRPr="0016415D">
      <w:rPr>
        <w:sz w:val="18"/>
      </w:rPr>
      <w:t>Enclosure (</w:t>
    </w:r>
    <w:r>
      <w:rPr>
        <w:sz w:val="18"/>
      </w:rPr>
      <w:t>2</w:t>
    </w:r>
    <w:r w:rsidRPr="0016415D">
      <w:rPr>
        <w:sz w:val="18"/>
      </w:rPr>
      <w:t xml:space="preserve">) </w:t>
    </w:r>
    <w:r w:rsidRPr="0016415D">
      <w:rPr>
        <w:rFonts w:hint="eastAsia"/>
        <w:sz w:val="18"/>
      </w:rPr>
      <w:t>-</w:t>
    </w:r>
    <w:r w:rsidRPr="0016415D">
      <w:rPr>
        <w:sz w:val="18"/>
      </w:rPr>
      <w:t xml:space="preserve"> Ref: </w:t>
    </w:r>
    <w:r w:rsidRPr="0016415D">
      <w:rPr>
        <w:rFonts w:hint="eastAsia"/>
        <w:sz w:val="18"/>
      </w:rPr>
      <w:t>MDD</w:t>
    </w:r>
    <w:r w:rsidRPr="0016415D">
      <w:rPr>
        <w:sz w:val="18"/>
      </w:rPr>
      <w:t>/13/</w:t>
    </w:r>
    <w:r>
      <w:rPr>
        <w:sz w:val="18"/>
      </w:rPr>
      <w:t>2176</w:t>
    </w:r>
  </w:p>
  <w:p w:rsidR="00054FF1" w:rsidRPr="003509FD" w:rsidRDefault="00054FF1" w:rsidP="00350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2D" w:rsidRDefault="0080162D" w:rsidP="00F45E17">
      <w:r>
        <w:separator/>
      </w:r>
    </w:p>
  </w:footnote>
  <w:footnote w:type="continuationSeparator" w:id="0">
    <w:p w:rsidR="0080162D" w:rsidRDefault="0080162D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9CEEC53" wp14:editId="324CE2DA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gPumw04qsHraQd9VKvvdh4v1p0=" w:salt="bmx06CSUkpHF3/mpY/VhSQ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4FF1"/>
    <w:rsid w:val="00057EF2"/>
    <w:rsid w:val="00063450"/>
    <w:rsid w:val="000636A8"/>
    <w:rsid w:val="00065FCA"/>
    <w:rsid w:val="00066C33"/>
    <w:rsid w:val="00074E69"/>
    <w:rsid w:val="00087D5C"/>
    <w:rsid w:val="0009219D"/>
    <w:rsid w:val="000A1004"/>
    <w:rsid w:val="000B3282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17F0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31F"/>
    <w:rsid w:val="002E46BA"/>
    <w:rsid w:val="002F0EE5"/>
    <w:rsid w:val="00315D9C"/>
    <w:rsid w:val="00316A66"/>
    <w:rsid w:val="00331AD8"/>
    <w:rsid w:val="00332AB1"/>
    <w:rsid w:val="003374FC"/>
    <w:rsid w:val="003509FD"/>
    <w:rsid w:val="00350A5A"/>
    <w:rsid w:val="003712EA"/>
    <w:rsid w:val="0037458A"/>
    <w:rsid w:val="00383C83"/>
    <w:rsid w:val="00384678"/>
    <w:rsid w:val="003A4920"/>
    <w:rsid w:val="003B09E2"/>
    <w:rsid w:val="003B55DF"/>
    <w:rsid w:val="003C256A"/>
    <w:rsid w:val="003D7C87"/>
    <w:rsid w:val="003F1D89"/>
    <w:rsid w:val="004227F4"/>
    <w:rsid w:val="004273BF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774E2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5712D"/>
    <w:rsid w:val="007B33F8"/>
    <w:rsid w:val="007C0855"/>
    <w:rsid w:val="007C4188"/>
    <w:rsid w:val="007F0D49"/>
    <w:rsid w:val="00800BCA"/>
    <w:rsid w:val="0080162D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55C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9679A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BF37E8"/>
    <w:rsid w:val="00C233CF"/>
    <w:rsid w:val="00C252C8"/>
    <w:rsid w:val="00C40CF0"/>
    <w:rsid w:val="00C47D1F"/>
    <w:rsid w:val="00C6025F"/>
    <w:rsid w:val="00C62A42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4F9C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05AD0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5934-E0D3-47F9-8062-C58322F2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970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3</cp:revision>
  <cp:lastPrinted>2011-12-07T12:39:00Z</cp:lastPrinted>
  <dcterms:created xsi:type="dcterms:W3CDTF">2013-11-13T08:37:00Z</dcterms:created>
  <dcterms:modified xsi:type="dcterms:W3CDTF">2013-11-13T08:40:00Z</dcterms:modified>
</cp:coreProperties>
</file>